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51572" w14:textId="77777777" w:rsidR="00334231" w:rsidRDefault="00334231" w:rsidP="00334231">
      <w:pPr>
        <w:pStyle w:val="BodyText"/>
        <w:rPr>
          <w:rFonts w:ascii="Times New Roman"/>
          <w:sz w:val="29"/>
        </w:rPr>
      </w:pPr>
      <w:r>
        <w:rPr>
          <w:noProof/>
          <w:lang w:bidi="ar-SA"/>
        </w:rPr>
        <w:drawing>
          <wp:anchor distT="0" distB="0" distL="0" distR="0" simplePos="0" relativeHeight="251660288" behindDoc="0" locked="0" layoutInCell="1" allowOverlap="1" wp14:anchorId="0C74DFF3" wp14:editId="7AC01403">
            <wp:simplePos x="0" y="0"/>
            <wp:positionH relativeFrom="page">
              <wp:posOffset>3291840</wp:posOffset>
            </wp:positionH>
            <wp:positionV relativeFrom="paragraph">
              <wp:posOffset>5258</wp:posOffset>
            </wp:positionV>
            <wp:extent cx="1145214" cy="489585"/>
            <wp:effectExtent l="0" t="0" r="0" b="5715"/>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148735" cy="491090"/>
                    </a:xfrm>
                    <a:prstGeom prst="rect">
                      <a:avLst/>
                    </a:prstGeom>
                  </pic:spPr>
                </pic:pic>
              </a:graphicData>
            </a:graphic>
            <wp14:sizeRelH relativeFrom="margin">
              <wp14:pctWidth>0</wp14:pctWidth>
            </wp14:sizeRelH>
            <wp14:sizeRelV relativeFrom="margin">
              <wp14:pctHeight>0</wp14:pctHeight>
            </wp14:sizeRelV>
          </wp:anchor>
        </w:drawing>
      </w:r>
    </w:p>
    <w:p w14:paraId="6F84B172" w14:textId="77777777" w:rsidR="00334231" w:rsidRDefault="00334231" w:rsidP="00334231">
      <w:pPr>
        <w:spacing w:before="86"/>
        <w:ind w:left="1355" w:right="1435"/>
        <w:jc w:val="center"/>
        <w:rPr>
          <w:rFonts w:ascii="Georgia" w:hAnsi="Georgia"/>
          <w:b/>
          <w:i/>
          <w:color w:val="006600"/>
          <w:sz w:val="28"/>
        </w:rPr>
      </w:pPr>
      <w:r>
        <w:rPr>
          <w:rFonts w:ascii="Georgia" w:hAnsi="Georgia"/>
          <w:b/>
          <w:i/>
          <w:color w:val="525252" w:themeColor="accent3" w:themeShade="80"/>
          <w:sz w:val="28"/>
        </w:rPr>
        <w:br/>
      </w:r>
      <w:r w:rsidRPr="001B169A">
        <w:rPr>
          <w:rFonts w:ascii="Georgia" w:hAnsi="Georgia"/>
          <w:b/>
          <w:i/>
          <w:color w:val="006600"/>
          <w:sz w:val="28"/>
        </w:rPr>
        <w:t>Editorial Board Member Certificate</w:t>
      </w:r>
    </w:p>
    <w:p w14:paraId="509845FE" w14:textId="77777777" w:rsidR="00334231" w:rsidRDefault="00334231" w:rsidP="00334231">
      <w:pPr>
        <w:spacing w:before="86"/>
        <w:ind w:left="1355" w:right="1435"/>
        <w:jc w:val="center"/>
        <w:rPr>
          <w:color w:val="006600"/>
        </w:rPr>
      </w:pPr>
      <w:r w:rsidRPr="001B169A">
        <w:rPr>
          <w:color w:val="006600"/>
        </w:rPr>
        <w:t>We are pleased to confirm that</w:t>
      </w:r>
    </w:p>
    <w:p w14:paraId="7CC20A8B" w14:textId="6801BD25" w:rsidR="00334231" w:rsidRDefault="00422059" w:rsidP="00334231">
      <w:pPr>
        <w:pStyle w:val="BodyText"/>
        <w:spacing w:before="173"/>
        <w:ind w:left="1326" w:right="1479"/>
        <w:jc w:val="center"/>
        <w:rPr>
          <w:rFonts w:ascii="Times New Roman" w:hAnsi="Times New Roman" w:cs="Times New Roman"/>
          <w:b/>
          <w:i/>
          <w:color w:val="FF0000"/>
          <w:sz w:val="20"/>
          <w:szCs w:val="20"/>
        </w:rPr>
      </w:pPr>
      <w:r w:rsidRPr="00422059">
        <w:rPr>
          <w:rFonts w:ascii="Times New Roman" w:hAnsi="Times New Roman" w:cs="Times New Roman"/>
          <w:b/>
          <w:bCs/>
          <w:iCs/>
          <w:color w:val="FF0000"/>
          <w:sz w:val="20"/>
          <w:szCs w:val="20"/>
        </w:rPr>
        <w:t>Sam Vaknin</w:t>
      </w:r>
      <w:r w:rsidR="00334231">
        <w:rPr>
          <w:rFonts w:ascii="Times New Roman" w:hAnsi="Times New Roman" w:cs="Times New Roman"/>
          <w:b/>
          <w:i/>
          <w:color w:val="FF0000"/>
          <w:sz w:val="20"/>
          <w:szCs w:val="20"/>
        </w:rPr>
        <w:t>,</w:t>
      </w:r>
    </w:p>
    <w:p w14:paraId="0203ECF8" w14:textId="77777777" w:rsidR="00422059" w:rsidRDefault="00334231" w:rsidP="00422059">
      <w:pPr>
        <w:pStyle w:val="BodyText"/>
        <w:spacing w:before="173"/>
        <w:ind w:left="1326" w:right="1479"/>
        <w:jc w:val="center"/>
        <w:rPr>
          <w:rFonts w:ascii="Times New Roman" w:hAnsi="Times New Roman" w:cs="Times New Roman"/>
          <w:color w:val="0070C0"/>
          <w:sz w:val="22"/>
          <w:szCs w:val="22"/>
        </w:rPr>
      </w:pPr>
      <w:r w:rsidRPr="00A0506A">
        <w:rPr>
          <w:rFonts w:ascii="Times New Roman" w:hAnsi="Times New Roman" w:cs="Times New Roman"/>
          <w:color w:val="006600"/>
          <w:sz w:val="20"/>
          <w:szCs w:val="20"/>
        </w:rPr>
        <w:t xml:space="preserve">Has performed as Editorial Board Member for the following Auctores journals </w:t>
      </w:r>
      <w:r>
        <w:rPr>
          <w:rFonts w:ascii="Times New Roman" w:hAnsi="Times New Roman" w:cs="Times New Roman"/>
          <w:color w:val="006600"/>
          <w:sz w:val="20"/>
          <w:szCs w:val="20"/>
        </w:rPr>
        <w:t>since: 202</w:t>
      </w:r>
      <w:r w:rsidR="00CA0AF2">
        <w:rPr>
          <w:rFonts w:ascii="Times New Roman" w:hAnsi="Times New Roman" w:cs="Times New Roman"/>
          <w:color w:val="006600"/>
          <w:sz w:val="20"/>
          <w:szCs w:val="20"/>
        </w:rPr>
        <w:t>5</w:t>
      </w:r>
      <w:r>
        <w:rPr>
          <w:rFonts w:ascii="Times New Roman" w:hAnsi="Times New Roman" w:cs="Times New Roman"/>
          <w:color w:val="006600"/>
          <w:sz w:val="20"/>
          <w:szCs w:val="20"/>
        </w:rPr>
        <w:t>-202</w:t>
      </w:r>
      <w:r w:rsidR="00CA0AF2">
        <w:rPr>
          <w:rFonts w:ascii="Times New Roman" w:hAnsi="Times New Roman" w:cs="Times New Roman"/>
          <w:color w:val="006600"/>
          <w:sz w:val="20"/>
          <w:szCs w:val="20"/>
        </w:rPr>
        <w:t>6</w:t>
      </w:r>
      <w:r>
        <w:rPr>
          <w:rFonts w:ascii="Times New Roman" w:hAnsi="Times New Roman" w:cs="Times New Roman"/>
          <w:color w:val="006600"/>
          <w:sz w:val="20"/>
          <w:szCs w:val="20"/>
        </w:rPr>
        <w:br/>
      </w:r>
      <w:r w:rsidRPr="005152A8">
        <w:rPr>
          <w:rFonts w:ascii="Times New Roman" w:hAnsi="Times New Roman" w:cs="Times New Roman"/>
          <w:color w:val="006600"/>
          <w:sz w:val="22"/>
          <w:szCs w:val="22"/>
        </w:rPr>
        <w:br/>
      </w:r>
      <w:r w:rsidR="00422059" w:rsidRPr="00422059">
        <w:rPr>
          <w:rFonts w:ascii="Times New Roman" w:hAnsi="Times New Roman" w:cs="Times New Roman"/>
          <w:color w:val="0070C0"/>
          <w:sz w:val="22"/>
          <w:szCs w:val="22"/>
        </w:rPr>
        <w:t>Psychology and Mental Health Care</w:t>
      </w:r>
      <w:r w:rsidR="00422059" w:rsidRPr="00422059">
        <w:rPr>
          <w:rFonts w:ascii="Times New Roman" w:hAnsi="Times New Roman" w:cs="Times New Roman"/>
          <w:color w:val="0070C0"/>
          <w:sz w:val="22"/>
          <w:szCs w:val="22"/>
        </w:rPr>
        <w:t xml:space="preserve"> </w:t>
      </w:r>
    </w:p>
    <w:p w14:paraId="28D3551F" w14:textId="15B95523" w:rsidR="00334231" w:rsidRPr="00A748F4" w:rsidRDefault="00334231" w:rsidP="00422059">
      <w:pPr>
        <w:pStyle w:val="BodyText"/>
        <w:spacing w:before="173"/>
        <w:ind w:left="1326" w:right="1479"/>
        <w:jc w:val="center"/>
        <w:rPr>
          <w:rFonts w:ascii="Times New Roman" w:hAnsi="Times New Roman" w:cs="Times New Roman"/>
          <w:color w:val="002060"/>
          <w:sz w:val="18"/>
          <w:szCs w:val="18"/>
        </w:rPr>
      </w:pPr>
      <w:r w:rsidRPr="00A748F4">
        <w:rPr>
          <w:rFonts w:ascii="Georgia" w:hAnsi="Georgia"/>
          <w:b/>
          <w:i/>
          <w:noProof/>
          <w:color w:val="006600"/>
          <w:sz w:val="18"/>
          <w:szCs w:val="18"/>
          <w:lang w:bidi="ar-SA"/>
        </w:rPr>
        <mc:AlternateContent>
          <mc:Choice Requires="wps">
            <w:drawing>
              <wp:anchor distT="0" distB="0" distL="114300" distR="114300" simplePos="0" relativeHeight="251659264" behindDoc="1" locked="0" layoutInCell="1" allowOverlap="1" wp14:anchorId="35CCB3C5" wp14:editId="09197000">
                <wp:simplePos x="0" y="0"/>
                <wp:positionH relativeFrom="page">
                  <wp:posOffset>1627505</wp:posOffset>
                </wp:positionH>
                <wp:positionV relativeFrom="paragraph">
                  <wp:posOffset>128270</wp:posOffset>
                </wp:positionV>
                <wp:extent cx="429196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1965" cy="0"/>
                        </a:xfrm>
                        <a:prstGeom prst="line">
                          <a:avLst/>
                        </a:prstGeom>
                        <a:noFill/>
                        <a:ln w="9754">
                          <a:solidFill>
                            <a:srgbClr val="F3D07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EBA6A"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8.15pt,10.1pt" to="466.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" strokecolor="#f3d079" strokeweight=".27094mm">
                <w10:wrap anchorx="page"/>
              </v:line>
            </w:pict>
          </mc:Fallback>
        </mc:AlternateContent>
      </w:r>
      <w:r w:rsidRPr="00A748F4">
        <w:rPr>
          <w:color w:val="006600"/>
          <w:sz w:val="18"/>
          <w:szCs w:val="18"/>
        </w:rPr>
        <w:t>Auctores is a publisher of open access, international, academic journals. We rely on active researchers, highly qualified in their field to provide review reports and support the editorial process. Editors are eventually responsible for the quality of their journal’s content. Auctores believes that editorial board member acts as a heart of the journal thus maintaining the standards and drive the journal to success.</w:t>
      </w:r>
    </w:p>
    <w:p w14:paraId="4E7554F0" w14:textId="77777777" w:rsidR="00334231" w:rsidRDefault="00334231" w:rsidP="00334231">
      <w:pPr>
        <w:pStyle w:val="BodyText"/>
        <w:ind w:left="238"/>
        <w:rPr>
          <w:sz w:val="15"/>
        </w:rPr>
      </w:pPr>
      <w:r>
        <w:rPr>
          <w:sz w:val="20"/>
        </w:rPr>
        <w:t xml:space="preserve">      </w:t>
      </w:r>
      <w:r>
        <w:rPr>
          <w:noProof/>
          <w:sz w:val="20"/>
          <w:lang w:bidi="ar-SA"/>
        </w:rPr>
        <w:drawing>
          <wp:inline distT="0" distB="0" distL="0" distR="0" wp14:anchorId="2FEA64E7" wp14:editId="4E2DAE89">
            <wp:extent cx="1105214" cy="55721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05214" cy="557212"/>
                    </a:xfrm>
                    <a:prstGeom prst="rect">
                      <a:avLst/>
                    </a:prstGeom>
                  </pic:spPr>
                </pic:pic>
              </a:graphicData>
            </a:graphic>
          </wp:inline>
        </w:drawing>
      </w:r>
      <w:r>
        <w:rPr>
          <w:sz w:val="20"/>
        </w:rPr>
        <w:t xml:space="preserve">                                                                                                 </w:t>
      </w:r>
      <w:r>
        <w:rPr>
          <w:noProof/>
          <w:sz w:val="20"/>
          <w:lang w:bidi="ar-SA"/>
        </w:rPr>
        <w:t xml:space="preserve">                                     </w:t>
      </w:r>
      <w:r w:rsidRPr="00C64B49">
        <w:rPr>
          <w:noProof/>
          <w:sz w:val="20"/>
          <w:lang w:bidi="ar-SA"/>
        </w:rPr>
        <w:drawing>
          <wp:inline distT="0" distB="0" distL="0" distR="0" wp14:anchorId="498D9596" wp14:editId="57B070D6">
            <wp:extent cx="744702" cy="563000"/>
            <wp:effectExtent l="0" t="0" r="0" b="8890"/>
            <wp:docPr id="4" name="Picture 4" descr="D:\Swathis new folder\Auctores Lgo- 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wathis new folder\Auctores Lgo- origin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764" cy="591019"/>
                    </a:xfrm>
                    <a:prstGeom prst="rect">
                      <a:avLst/>
                    </a:prstGeom>
                    <a:noFill/>
                    <a:ln>
                      <a:noFill/>
                    </a:ln>
                  </pic:spPr>
                </pic:pic>
              </a:graphicData>
            </a:graphic>
          </wp:inline>
        </w:drawing>
      </w:r>
      <w:r>
        <w:rPr>
          <w:noProof/>
          <w:sz w:val="20"/>
          <w:lang w:bidi="ar-SA"/>
        </w:rPr>
        <w:t xml:space="preserve">    </w:t>
      </w:r>
    </w:p>
    <w:p w14:paraId="06484A64" w14:textId="77777777" w:rsidR="00334231" w:rsidRDefault="00334231" w:rsidP="00334231">
      <w:pPr>
        <w:spacing w:line="196" w:lineRule="exact"/>
        <w:rPr>
          <w:sz w:val="18"/>
        </w:rPr>
      </w:pPr>
    </w:p>
    <w:p w14:paraId="1E5A9195" w14:textId="749C6D9E" w:rsidR="00334231" w:rsidRDefault="00334231" w:rsidP="00334231">
      <w:pPr>
        <w:spacing w:line="196" w:lineRule="exact"/>
        <w:ind w:left="106"/>
        <w:rPr>
          <w:sz w:val="18"/>
        </w:rPr>
      </w:pPr>
      <w:r>
        <w:rPr>
          <w:sz w:val="18"/>
        </w:rPr>
        <w:t xml:space="preserve">         Publisher and President                                                                                                                                 </w:t>
      </w:r>
      <w:r w:rsidR="00F60779">
        <w:rPr>
          <w:b/>
          <w:color w:val="002060"/>
          <w:sz w:val="18"/>
        </w:rPr>
        <w:t xml:space="preserve">Date: </w:t>
      </w:r>
      <w:r w:rsidR="009253E8">
        <w:rPr>
          <w:b/>
          <w:color w:val="002060"/>
          <w:sz w:val="18"/>
        </w:rPr>
        <w:t>Ma</w:t>
      </w:r>
      <w:r w:rsidR="00422059">
        <w:rPr>
          <w:b/>
          <w:color w:val="002060"/>
          <w:sz w:val="18"/>
        </w:rPr>
        <w:t>y</w:t>
      </w:r>
      <w:r w:rsidR="00A22982">
        <w:rPr>
          <w:b/>
          <w:color w:val="002060"/>
          <w:sz w:val="18"/>
        </w:rPr>
        <w:t xml:space="preserve"> </w:t>
      </w:r>
      <w:r w:rsidR="00422059">
        <w:rPr>
          <w:b/>
          <w:color w:val="002060"/>
          <w:sz w:val="18"/>
        </w:rPr>
        <w:t>16</w:t>
      </w:r>
      <w:r>
        <w:rPr>
          <w:b/>
          <w:color w:val="002060"/>
          <w:sz w:val="18"/>
        </w:rPr>
        <w:t>, 202</w:t>
      </w:r>
      <w:r w:rsidR="009253E8">
        <w:rPr>
          <w:b/>
          <w:color w:val="002060"/>
          <w:sz w:val="18"/>
        </w:rPr>
        <w:t>6</w:t>
      </w:r>
    </w:p>
    <w:p w14:paraId="138FBDE6" w14:textId="77777777" w:rsidR="00A55305" w:rsidRDefault="00A55305"/>
    <w:sectPr w:rsidR="00A55305" w:rsidSect="00334231">
      <w:headerReference w:type="even" r:id="rId10"/>
      <w:headerReference w:type="default" r:id="rId11"/>
      <w:footerReference w:type="even" r:id="rId12"/>
      <w:footerReference w:type="default" r:id="rId13"/>
      <w:headerReference w:type="first" r:id="rId14"/>
      <w:footerReference w:type="first" r:id="rId15"/>
      <w:pgSz w:w="11900" w:h="8400" w:orient="landscape"/>
      <w:pgMar w:top="680" w:right="400" w:bottom="0" w:left="460" w:header="720" w:footer="720" w:gutter="0"/>
      <w:pgBorders w:offsetFrom="page">
        <w:top w:val="holly" w:sz="10" w:space="24" w:color="auto"/>
        <w:left w:val="holly" w:sz="10" w:space="24" w:color="auto"/>
        <w:bottom w:val="holly" w:sz="10" w:space="24" w:color="auto"/>
        <w:right w:val="holly" w:sz="10"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8E614" w14:textId="77777777" w:rsidR="00D175FD" w:rsidRDefault="00D175FD">
      <w:r>
        <w:separator/>
      </w:r>
    </w:p>
  </w:endnote>
  <w:endnote w:type="continuationSeparator" w:id="0">
    <w:p w14:paraId="2A4CC5E5" w14:textId="77777777" w:rsidR="00D175FD" w:rsidRDefault="00D1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FDA3" w14:textId="77777777" w:rsidR="00222E5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DB47" w14:textId="77777777" w:rsidR="00222E5F"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AE57" w14:textId="77777777" w:rsidR="00222E5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7E93" w14:textId="77777777" w:rsidR="00D175FD" w:rsidRDefault="00D175FD">
      <w:r>
        <w:separator/>
      </w:r>
    </w:p>
  </w:footnote>
  <w:footnote w:type="continuationSeparator" w:id="0">
    <w:p w14:paraId="458FCD67" w14:textId="77777777" w:rsidR="00D175FD" w:rsidRDefault="00D17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14D2" w14:textId="77777777" w:rsidR="00222E5F" w:rsidRDefault="00000000">
    <w:pPr>
      <w:pStyle w:val="Header"/>
    </w:pPr>
    <w:r>
      <w:rPr>
        <w:noProof/>
        <w:lang w:bidi="ar-SA"/>
      </w:rPr>
      <w:pict w14:anchorId="5F7C0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8654" o:spid="_x0000_s1026" type="#_x0000_t75" style="position:absolute;margin-left:0;margin-top:0;width:309.65pt;height:385.8pt;z-index:-251656192;mso-position-horizontal:center;mso-position-horizontal-relative:margin;mso-position-vertical:center;mso-position-vertical-relative:margin" o:allowincell="f">
          <v:imagedata r:id="rId1" o:title="Globalize your researc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65FD" w14:textId="77777777" w:rsidR="00222E5F" w:rsidRDefault="00000000">
    <w:pPr>
      <w:pStyle w:val="Header"/>
    </w:pPr>
    <w:r>
      <w:rPr>
        <w:noProof/>
        <w:lang w:bidi="ar-SA"/>
      </w:rPr>
      <w:pict w14:anchorId="34918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8655" o:spid="_x0000_s1027" type="#_x0000_t75" style="position:absolute;margin-left:0;margin-top:0;width:309.65pt;height:385.8pt;z-index:-251655168;mso-position-horizontal:center;mso-position-horizontal-relative:margin;mso-position-vertical:center;mso-position-vertical-relative:margin" o:allowincell="f">
          <v:imagedata r:id="rId1" o:title="Globalize your researc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DB10" w14:textId="77777777" w:rsidR="00222E5F" w:rsidRDefault="00000000">
    <w:pPr>
      <w:pStyle w:val="Header"/>
    </w:pPr>
    <w:r>
      <w:rPr>
        <w:noProof/>
        <w:lang w:bidi="ar-SA"/>
      </w:rPr>
      <w:pict w14:anchorId="4E6B7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8653" o:spid="_x0000_s1025" type="#_x0000_t75" style="position:absolute;margin-left:0;margin-top:0;width:309.65pt;height:385.8pt;z-index:-251657216;mso-position-horizontal:center;mso-position-horizontal-relative:margin;mso-position-vertical:center;mso-position-vertical-relative:margin" o:allowincell="f">
          <v:imagedata r:id="rId1" o:title="Globalize your researc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25FF5"/>
    <w:multiLevelType w:val="multilevel"/>
    <w:tmpl w:val="E5941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00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31"/>
    <w:rsid w:val="001B4135"/>
    <w:rsid w:val="002225E2"/>
    <w:rsid w:val="00334231"/>
    <w:rsid w:val="00340890"/>
    <w:rsid w:val="003602F0"/>
    <w:rsid w:val="00422059"/>
    <w:rsid w:val="004E5F42"/>
    <w:rsid w:val="005E1074"/>
    <w:rsid w:val="00793A62"/>
    <w:rsid w:val="008250EB"/>
    <w:rsid w:val="0089475A"/>
    <w:rsid w:val="008B76BF"/>
    <w:rsid w:val="00905716"/>
    <w:rsid w:val="009253E8"/>
    <w:rsid w:val="009D7284"/>
    <w:rsid w:val="00A22982"/>
    <w:rsid w:val="00A55305"/>
    <w:rsid w:val="00C97C5B"/>
    <w:rsid w:val="00CA0AF2"/>
    <w:rsid w:val="00CE5428"/>
    <w:rsid w:val="00D175FD"/>
    <w:rsid w:val="00E80C72"/>
    <w:rsid w:val="00EF7B77"/>
    <w:rsid w:val="00F60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B73F6"/>
  <w15:chartTrackingRefBased/>
  <w15:docId w15:val="{A3A5BB70-C044-423A-9E15-621BDDB6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4231"/>
    <w:pPr>
      <w:widowControl w:val="0"/>
      <w:autoSpaceDE w:val="0"/>
      <w:autoSpaceDN w:val="0"/>
      <w:spacing w:after="0" w:line="240" w:lineRule="auto"/>
    </w:pPr>
    <w:rPr>
      <w:rFonts w:ascii="Palatino Linotype" w:eastAsia="Palatino Linotype" w:hAnsi="Palatino Linotype" w:cs="Palatino Linotyp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34231"/>
    <w:rPr>
      <w:sz w:val="21"/>
      <w:szCs w:val="21"/>
    </w:rPr>
  </w:style>
  <w:style w:type="character" w:customStyle="1" w:styleId="BodyTextChar">
    <w:name w:val="Body Text Char"/>
    <w:basedOn w:val="DefaultParagraphFont"/>
    <w:link w:val="BodyText"/>
    <w:uiPriority w:val="1"/>
    <w:rsid w:val="00334231"/>
    <w:rPr>
      <w:rFonts w:ascii="Palatino Linotype" w:eastAsia="Palatino Linotype" w:hAnsi="Palatino Linotype" w:cs="Palatino Linotype"/>
      <w:sz w:val="21"/>
      <w:szCs w:val="21"/>
      <w:lang w:bidi="en-US"/>
    </w:rPr>
  </w:style>
  <w:style w:type="paragraph" w:styleId="Header">
    <w:name w:val="header"/>
    <w:basedOn w:val="Normal"/>
    <w:link w:val="HeaderChar"/>
    <w:uiPriority w:val="99"/>
    <w:unhideWhenUsed/>
    <w:rsid w:val="00334231"/>
    <w:pPr>
      <w:tabs>
        <w:tab w:val="center" w:pos="4680"/>
        <w:tab w:val="right" w:pos="9360"/>
      </w:tabs>
    </w:pPr>
  </w:style>
  <w:style w:type="character" w:customStyle="1" w:styleId="HeaderChar">
    <w:name w:val="Header Char"/>
    <w:basedOn w:val="DefaultParagraphFont"/>
    <w:link w:val="Header"/>
    <w:uiPriority w:val="99"/>
    <w:rsid w:val="00334231"/>
    <w:rPr>
      <w:rFonts w:ascii="Palatino Linotype" w:eastAsia="Palatino Linotype" w:hAnsi="Palatino Linotype" w:cs="Palatino Linotype"/>
      <w:lang w:bidi="en-US"/>
    </w:rPr>
  </w:style>
  <w:style w:type="paragraph" w:styleId="Footer">
    <w:name w:val="footer"/>
    <w:basedOn w:val="Normal"/>
    <w:link w:val="FooterChar"/>
    <w:uiPriority w:val="99"/>
    <w:unhideWhenUsed/>
    <w:rsid w:val="00334231"/>
    <w:pPr>
      <w:tabs>
        <w:tab w:val="center" w:pos="4680"/>
        <w:tab w:val="right" w:pos="9360"/>
      </w:tabs>
    </w:pPr>
  </w:style>
  <w:style w:type="character" w:customStyle="1" w:styleId="FooterChar">
    <w:name w:val="Footer Char"/>
    <w:basedOn w:val="DefaultParagraphFont"/>
    <w:link w:val="Footer"/>
    <w:uiPriority w:val="99"/>
    <w:rsid w:val="00334231"/>
    <w:rPr>
      <w:rFonts w:ascii="Palatino Linotype" w:eastAsia="Palatino Linotype" w:hAnsi="Palatino Linotype" w:cs="Palatino Linotyp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12190">
      <w:bodyDiv w:val="1"/>
      <w:marLeft w:val="0"/>
      <w:marRight w:val="0"/>
      <w:marTop w:val="0"/>
      <w:marBottom w:val="0"/>
      <w:divBdr>
        <w:top w:val="none" w:sz="0" w:space="0" w:color="auto"/>
        <w:left w:val="none" w:sz="0" w:space="0" w:color="auto"/>
        <w:bottom w:val="none" w:sz="0" w:space="0" w:color="auto"/>
        <w:right w:val="none" w:sz="0" w:space="0" w:color="auto"/>
      </w:divBdr>
    </w:div>
    <w:div w:id="206367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Melina Rodriguez</cp:lastModifiedBy>
  <cp:revision>2</cp:revision>
  <cp:lastPrinted>2021-08-31T06:01:00Z</cp:lastPrinted>
  <dcterms:created xsi:type="dcterms:W3CDTF">2026-05-16T05:07:00Z</dcterms:created>
  <dcterms:modified xsi:type="dcterms:W3CDTF">2026-05-16T05:07:00Z</dcterms:modified>
</cp:coreProperties>
</file>